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35" w:rsidRPr="00393FF4" w:rsidRDefault="00AA6963" w:rsidP="005D7535">
      <w:pPr>
        <w:ind w:left="4395" w:firstLine="568"/>
        <w:jc w:val="left"/>
        <w:rPr>
          <w:rFonts w:ascii="Helvetica" w:hAnsi="Helvetica"/>
          <w:i/>
          <w:sz w:val="20"/>
          <w:lang w:val="en-GB"/>
        </w:rPr>
      </w:pPr>
      <w:r>
        <w:rPr>
          <w:rFonts w:ascii="Helvetica" w:hAnsi="Helvetica"/>
          <w:i/>
          <w:sz w:val="20"/>
          <w:lang w:val="en-GB"/>
        </w:rPr>
        <w:t>[P</w:t>
      </w:r>
      <w:r w:rsidR="005D7535" w:rsidRPr="00393FF4">
        <w:rPr>
          <w:rFonts w:ascii="Helvetica" w:hAnsi="Helvetica"/>
          <w:i/>
          <w:sz w:val="20"/>
          <w:lang w:val="en-GB"/>
        </w:rPr>
        <w:t>ublisher</w:t>
      </w:r>
      <w:r>
        <w:rPr>
          <w:rFonts w:ascii="Helvetica" w:hAnsi="Helvetica"/>
          <w:i/>
          <w:sz w:val="20"/>
          <w:lang w:val="en-GB"/>
        </w:rPr>
        <w:t>’s Contact details</w:t>
      </w:r>
      <w:r w:rsidR="005D7535" w:rsidRPr="00393FF4">
        <w:rPr>
          <w:rFonts w:ascii="Helvetica" w:hAnsi="Helvetica"/>
          <w:i/>
          <w:sz w:val="20"/>
          <w:lang w:val="en-GB"/>
        </w:rPr>
        <w:t>]</w:t>
      </w:r>
    </w:p>
    <w:p w:rsidR="005D7535" w:rsidRPr="00393FF4" w:rsidRDefault="005D7535" w:rsidP="005D7535">
      <w:pPr>
        <w:ind w:left="5040"/>
        <w:jc w:val="left"/>
        <w:rPr>
          <w:rFonts w:ascii="Helvetica" w:hAnsi="Helvetica"/>
          <w:sz w:val="20"/>
          <w:lang w:val="en-GB"/>
        </w:rPr>
      </w:pPr>
      <w:r w:rsidRPr="00393FF4">
        <w:rPr>
          <w:rFonts w:ascii="Helvetica" w:hAnsi="Helvetica"/>
          <w:sz w:val="20"/>
          <w:lang w:val="en-GB"/>
        </w:rPr>
        <w:t>………………………………………………………………………………………………………………………………………</w:t>
      </w:r>
      <w:r w:rsidR="00D94BCE">
        <w:rPr>
          <w:rFonts w:ascii="Helvetica" w:hAnsi="Helvetica"/>
          <w:sz w:val="20"/>
          <w:lang w:val="en-GB"/>
        </w:rPr>
        <w:t>..............................</w:t>
      </w:r>
    </w:p>
    <w:p w:rsidR="005D7535" w:rsidRPr="00393FF4" w:rsidRDefault="005D7535" w:rsidP="005D7535">
      <w:pPr>
        <w:tabs>
          <w:tab w:val="left" w:pos="4116"/>
        </w:tabs>
        <w:ind w:left="4116"/>
        <w:rPr>
          <w:rFonts w:ascii="Helvetica" w:hAnsi="Helvetica"/>
          <w:lang w:val="en-GB"/>
        </w:rPr>
      </w:pPr>
    </w:p>
    <w:p w:rsidR="005D7535" w:rsidRPr="00393FF4" w:rsidRDefault="005D7535" w:rsidP="005D7535">
      <w:pPr>
        <w:tabs>
          <w:tab w:val="left" w:pos="4116"/>
        </w:tabs>
        <w:ind w:left="4116"/>
        <w:rPr>
          <w:rFonts w:ascii="Helvetica" w:hAnsi="Helvetica"/>
          <w:lang w:val="en-GB"/>
        </w:rPr>
      </w:pPr>
    </w:p>
    <w:p w:rsidR="005D7535" w:rsidRPr="00393FF4" w:rsidRDefault="00AA6963" w:rsidP="00D94BCE">
      <w:pPr>
        <w:tabs>
          <w:tab w:val="left" w:pos="5910"/>
        </w:tabs>
        <w:rPr>
          <w:rFonts w:ascii="Helvetica" w:hAnsi="Helvetica"/>
          <w:b/>
          <w:bCs/>
          <w:color w:val="000000"/>
          <w:sz w:val="20"/>
          <w:lang w:val="en-GB"/>
        </w:rPr>
      </w:pPr>
      <w:r>
        <w:rPr>
          <w:rFonts w:ascii="Helvetica" w:hAnsi="Helvetica"/>
          <w:b/>
          <w:bCs/>
          <w:color w:val="000000"/>
          <w:sz w:val="20"/>
          <w:lang w:val="en-GB"/>
        </w:rPr>
        <w:t>Subject</w:t>
      </w:r>
      <w:r w:rsidR="00AD6107">
        <w:rPr>
          <w:rFonts w:ascii="Helvetica" w:hAnsi="Helvetica"/>
          <w:b/>
          <w:bCs/>
          <w:color w:val="000000"/>
          <w:sz w:val="20"/>
          <w:lang w:val="en-GB"/>
        </w:rPr>
        <w:t>: S</w:t>
      </w:r>
      <w:r w:rsidR="00B623BC">
        <w:rPr>
          <w:rFonts w:ascii="Helvetica" w:hAnsi="Helvetica"/>
          <w:b/>
          <w:bCs/>
          <w:color w:val="000000"/>
          <w:sz w:val="20"/>
          <w:lang w:val="en-GB"/>
        </w:rPr>
        <w:t>elf-archiving</w:t>
      </w:r>
      <w:r w:rsidR="00AD6107">
        <w:rPr>
          <w:rFonts w:ascii="Helvetica" w:hAnsi="Helvetica"/>
          <w:b/>
          <w:bCs/>
          <w:color w:val="000000"/>
          <w:sz w:val="20"/>
          <w:lang w:val="en-GB"/>
        </w:rPr>
        <w:t xml:space="preserve"> request</w:t>
      </w:r>
    </w:p>
    <w:p w:rsidR="005D7535" w:rsidRPr="00393FF4" w:rsidRDefault="005D7535" w:rsidP="00D94BCE">
      <w:pPr>
        <w:pStyle w:val="Corpodeltesto"/>
        <w:rPr>
          <w:rFonts w:ascii="Helvetica" w:hAnsi="Helvetica"/>
          <w:sz w:val="22"/>
          <w:szCs w:val="22"/>
          <w:lang w:val="en-GB"/>
        </w:rPr>
      </w:pPr>
    </w:p>
    <w:p w:rsidR="005D7535" w:rsidRPr="00393FF4" w:rsidRDefault="005D7535" w:rsidP="00D94BCE">
      <w:pPr>
        <w:pStyle w:val="Corpodeltesto"/>
        <w:ind w:firstLine="709"/>
        <w:rPr>
          <w:rFonts w:ascii="Helvetica" w:hAnsi="Helvetica"/>
          <w:sz w:val="22"/>
          <w:szCs w:val="22"/>
          <w:lang w:val="en-GB"/>
        </w:rPr>
      </w:pP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  <w:r w:rsidRPr="00393FF4">
        <w:rPr>
          <w:rFonts w:ascii="Helvetica" w:hAnsi="Helvetica"/>
          <w:sz w:val="20"/>
          <w:szCs w:val="20"/>
          <w:lang w:val="en-GB"/>
        </w:rPr>
        <w:t>Dear Sir/Madam,</w:t>
      </w: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  <w:r w:rsidRPr="007534BB">
        <w:rPr>
          <w:rFonts w:ascii="Helvetica" w:hAnsi="Helvetica"/>
          <w:sz w:val="20"/>
          <w:szCs w:val="20"/>
          <w:lang w:val="en-GB"/>
        </w:rPr>
        <w:t xml:space="preserve">Your publishing house has </w:t>
      </w:r>
      <w:r w:rsidR="00CD486C">
        <w:rPr>
          <w:rFonts w:ascii="Helvetica" w:hAnsi="Helvetica"/>
          <w:sz w:val="20"/>
          <w:szCs w:val="20"/>
          <w:lang w:val="en-GB"/>
        </w:rPr>
        <w:t>agreed</w:t>
      </w:r>
      <w:r w:rsidRPr="007534BB">
        <w:rPr>
          <w:rFonts w:ascii="Helvetica" w:hAnsi="Helvetica"/>
          <w:sz w:val="20"/>
          <w:szCs w:val="20"/>
          <w:lang w:val="en-GB"/>
        </w:rPr>
        <w:t xml:space="preserve"> t</w:t>
      </w:r>
      <w:r w:rsidR="006275FE">
        <w:rPr>
          <w:rFonts w:ascii="Helvetica" w:hAnsi="Helvetica"/>
          <w:sz w:val="20"/>
          <w:szCs w:val="20"/>
          <w:lang w:val="en-GB"/>
        </w:rPr>
        <w:t>o publish the following document</w:t>
      </w:r>
      <w:r w:rsidRPr="007534BB">
        <w:rPr>
          <w:rFonts w:ascii="Helvetica" w:hAnsi="Helvetica"/>
          <w:sz w:val="20"/>
          <w:szCs w:val="20"/>
          <w:lang w:val="en-GB"/>
        </w:rPr>
        <w:t>, of which I am the autho</w:t>
      </w:r>
      <w:r w:rsidR="00E76759">
        <w:rPr>
          <w:rFonts w:ascii="Helvetica" w:hAnsi="Helvetica"/>
          <w:sz w:val="20"/>
          <w:szCs w:val="20"/>
          <w:lang w:val="en-GB"/>
        </w:rPr>
        <w:t>r/a co-author</w:t>
      </w:r>
      <w:r w:rsidRPr="007534BB">
        <w:rPr>
          <w:rFonts w:ascii="Helvetica" w:hAnsi="Helvetica"/>
          <w:sz w:val="20"/>
          <w:szCs w:val="20"/>
          <w:lang w:val="en-GB"/>
        </w:rPr>
        <w:t>:</w:t>
      </w: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  <w:tab w:val="left" w:leader="dot" w:pos="8505"/>
        </w:tabs>
        <w:rPr>
          <w:rFonts w:ascii="Helvetica" w:hAnsi="Helvetica"/>
          <w:sz w:val="20"/>
          <w:szCs w:val="20"/>
          <w:lang w:val="en-GB"/>
        </w:rPr>
      </w:pPr>
      <w:r w:rsidRPr="007534BB">
        <w:rPr>
          <w:rFonts w:ascii="Helvetica" w:hAnsi="Helvetica"/>
          <w:sz w:val="20"/>
          <w:szCs w:val="20"/>
          <w:lang w:val="en-GB"/>
        </w:rPr>
        <w:tab/>
      </w: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  <w:tab w:val="left" w:leader="dot" w:pos="8505"/>
        </w:tabs>
        <w:rPr>
          <w:rFonts w:ascii="Helvetica" w:hAnsi="Helvetica"/>
          <w:sz w:val="20"/>
          <w:szCs w:val="20"/>
          <w:lang w:val="en-GB"/>
        </w:rPr>
      </w:pPr>
      <w:r w:rsidRPr="007534BB">
        <w:rPr>
          <w:rFonts w:ascii="Helvetica" w:hAnsi="Helvetica"/>
          <w:sz w:val="20"/>
          <w:szCs w:val="20"/>
          <w:lang w:val="en-GB"/>
        </w:rPr>
        <w:tab/>
      </w: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</w:p>
    <w:p w:rsidR="00171561" w:rsidRPr="007534BB" w:rsidRDefault="00E35CE5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sz w:val="20"/>
          <w:szCs w:val="20"/>
          <w:lang w:val="en-GB"/>
        </w:rPr>
        <w:t>The University of Turin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actively support</w:t>
      </w:r>
      <w:r w:rsidR="00AA6963">
        <w:rPr>
          <w:rFonts w:ascii="Helvetica" w:hAnsi="Helvetica"/>
          <w:sz w:val="20"/>
          <w:szCs w:val="20"/>
          <w:lang w:val="en-GB"/>
        </w:rPr>
        <w:t>s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</w:t>
      </w:r>
      <w:r w:rsidR="00B623BC">
        <w:rPr>
          <w:rFonts w:ascii="Helvetica" w:hAnsi="Helvetica"/>
          <w:sz w:val="20"/>
          <w:szCs w:val="20"/>
          <w:lang w:val="en-GB"/>
        </w:rPr>
        <w:t>O</w:t>
      </w:r>
      <w:r w:rsidR="00AA6963">
        <w:rPr>
          <w:rFonts w:ascii="Helvetica" w:hAnsi="Helvetica"/>
          <w:sz w:val="20"/>
          <w:szCs w:val="20"/>
          <w:lang w:val="en-GB"/>
        </w:rPr>
        <w:t>pen</w:t>
      </w:r>
      <w:r w:rsidR="00B623BC">
        <w:rPr>
          <w:rFonts w:ascii="Helvetica" w:hAnsi="Helvetica"/>
          <w:sz w:val="20"/>
          <w:szCs w:val="20"/>
          <w:lang w:val="en-GB"/>
        </w:rPr>
        <w:t xml:space="preserve"> A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ccess to </w:t>
      </w:r>
      <w:r w:rsidR="006550DE">
        <w:rPr>
          <w:rFonts w:ascii="Helvetica" w:hAnsi="Helvetica"/>
          <w:sz w:val="20"/>
          <w:szCs w:val="20"/>
          <w:lang w:val="en-GB"/>
        </w:rPr>
        <w:t xml:space="preserve">publicly funded </w:t>
      </w:r>
      <w:r w:rsidR="00171561" w:rsidRPr="007534BB">
        <w:rPr>
          <w:rFonts w:ascii="Helvetica" w:hAnsi="Helvetica"/>
          <w:sz w:val="20"/>
          <w:szCs w:val="20"/>
          <w:lang w:val="en-GB"/>
        </w:rPr>
        <w:t>scientific</w:t>
      </w:r>
      <w:r w:rsidR="00AA6963">
        <w:rPr>
          <w:rFonts w:ascii="Helvetica" w:hAnsi="Helvetica"/>
          <w:sz w:val="20"/>
          <w:szCs w:val="20"/>
          <w:lang w:val="en-GB"/>
        </w:rPr>
        <w:t xml:space="preserve"> and academic research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information. </w:t>
      </w:r>
      <w:r w:rsidR="000B2C00">
        <w:rPr>
          <w:rFonts w:ascii="Helvetica" w:hAnsi="Helvetica"/>
          <w:sz w:val="20"/>
          <w:szCs w:val="20"/>
          <w:lang w:val="en-GB"/>
        </w:rPr>
        <w:t>Within t</w:t>
      </w:r>
      <w:r w:rsidR="00FB4DB7">
        <w:rPr>
          <w:rFonts w:ascii="Helvetica" w:hAnsi="Helvetica"/>
          <w:sz w:val="20"/>
          <w:szCs w:val="20"/>
          <w:lang w:val="en-GB"/>
        </w:rPr>
        <w:t>his framework, it</w:t>
      </w:r>
      <w:r w:rsidR="000B2C00">
        <w:rPr>
          <w:rFonts w:ascii="Helvetica" w:hAnsi="Helvetica"/>
          <w:sz w:val="20"/>
          <w:szCs w:val="20"/>
          <w:lang w:val="en-GB"/>
        </w:rPr>
        <w:t xml:space="preserve"> has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created the </w:t>
      </w:r>
      <w:proofErr w:type="spellStart"/>
      <w:r>
        <w:rPr>
          <w:rFonts w:ascii="Helvetica" w:hAnsi="Helvetica"/>
          <w:sz w:val="20"/>
          <w:szCs w:val="20"/>
          <w:lang w:val="en-GB"/>
        </w:rPr>
        <w:t>AperTO</w:t>
      </w:r>
      <w:proofErr w:type="spellEnd"/>
      <w:r w:rsidR="00171561" w:rsidRPr="007534BB">
        <w:rPr>
          <w:rFonts w:ascii="Helvetica" w:hAnsi="Helvetica"/>
          <w:sz w:val="20"/>
          <w:szCs w:val="20"/>
          <w:lang w:val="en-GB"/>
        </w:rPr>
        <w:t xml:space="preserve"> Institutional Repository (</w:t>
      </w:r>
      <w:hyperlink r:id="rId8" w:history="1">
        <w:r w:rsidRPr="00D20260">
          <w:rPr>
            <w:rStyle w:val="Collegamentoipertestuale"/>
            <w:rFonts w:ascii="Helvetica" w:hAnsi="Helvetica"/>
            <w:sz w:val="20"/>
            <w:szCs w:val="20"/>
            <w:lang w:val="en-GB"/>
          </w:rPr>
          <w:t>http://aperto.unito.it/</w:t>
        </w:r>
      </w:hyperlink>
      <w:r w:rsidR="00171561" w:rsidRPr="007534BB">
        <w:rPr>
          <w:rFonts w:ascii="Helvetica" w:hAnsi="Helvetica"/>
          <w:sz w:val="20"/>
          <w:szCs w:val="20"/>
          <w:lang w:val="en-GB"/>
        </w:rPr>
        <w:t xml:space="preserve">), whereby </w:t>
      </w:r>
      <w:r w:rsidR="000B2C00">
        <w:rPr>
          <w:rFonts w:ascii="Helvetica" w:hAnsi="Helvetica"/>
          <w:sz w:val="20"/>
          <w:szCs w:val="20"/>
          <w:lang w:val="en-GB"/>
        </w:rPr>
        <w:t>its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respective researchers may self-archive the complete text of their publications</w:t>
      </w:r>
      <w:r>
        <w:rPr>
          <w:rFonts w:ascii="Helvetica" w:hAnsi="Helvetica"/>
          <w:sz w:val="20"/>
          <w:szCs w:val="20"/>
          <w:lang w:val="en-GB"/>
        </w:rPr>
        <w:t>, in the format requested by publisher</w:t>
      </w:r>
      <w:r w:rsidR="005B2519">
        <w:rPr>
          <w:rFonts w:ascii="Helvetica" w:hAnsi="Helvetica"/>
          <w:sz w:val="20"/>
          <w:szCs w:val="20"/>
          <w:lang w:val="en-GB"/>
        </w:rPr>
        <w:t xml:space="preserve">s (i.e. with or without </w:t>
      </w:r>
      <w:r w:rsidR="005B2519" w:rsidRPr="00870B01">
        <w:rPr>
          <w:rFonts w:ascii="Helvetica" w:hAnsi="Helvetica"/>
          <w:sz w:val="20"/>
          <w:szCs w:val="20"/>
          <w:lang w:val="en-GB"/>
        </w:rPr>
        <w:t>publisher's layout</w:t>
      </w:r>
      <w:r w:rsidR="005B2519">
        <w:rPr>
          <w:rFonts w:ascii="Helvetica" w:hAnsi="Helvetica"/>
          <w:sz w:val="20"/>
          <w:szCs w:val="20"/>
          <w:lang w:val="en-GB"/>
        </w:rPr>
        <w:t>,</w:t>
      </w:r>
      <w:r w:rsidR="005B2519" w:rsidRPr="00870B01">
        <w:rPr>
          <w:rFonts w:ascii="Helvetica" w:hAnsi="Helvetica"/>
          <w:sz w:val="20"/>
          <w:szCs w:val="20"/>
          <w:lang w:val="en-GB"/>
        </w:rPr>
        <w:t xml:space="preserve"> formatting</w:t>
      </w:r>
      <w:r w:rsidR="005B2519">
        <w:rPr>
          <w:rFonts w:ascii="Helvetica" w:hAnsi="Helvetica"/>
          <w:sz w:val="20"/>
          <w:szCs w:val="20"/>
          <w:lang w:val="en-GB"/>
        </w:rPr>
        <w:t xml:space="preserve"> and trademarks), and make it available to the public.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It aims exclusively at circ</w:t>
      </w:r>
      <w:r w:rsidR="00E76759">
        <w:rPr>
          <w:rFonts w:ascii="Helvetica" w:hAnsi="Helvetica"/>
          <w:sz w:val="20"/>
          <w:szCs w:val="20"/>
          <w:lang w:val="en-GB"/>
        </w:rPr>
        <w:t xml:space="preserve">ulating scientific information </w:t>
      </w:r>
      <w:r w:rsidR="00AA6963">
        <w:rPr>
          <w:rFonts w:ascii="Helvetica" w:hAnsi="Helvetica"/>
          <w:sz w:val="20"/>
          <w:szCs w:val="20"/>
          <w:lang w:val="en-GB"/>
        </w:rPr>
        <w:t>and has no commercial purpose</w:t>
      </w:r>
      <w:r>
        <w:rPr>
          <w:rFonts w:ascii="Helvetica" w:hAnsi="Helvetica"/>
          <w:sz w:val="20"/>
          <w:szCs w:val="20"/>
          <w:lang w:val="en-GB"/>
        </w:rPr>
        <w:t>s</w:t>
      </w:r>
      <w:r w:rsidR="00171561" w:rsidRPr="007534BB">
        <w:rPr>
          <w:rFonts w:ascii="Helvetica" w:hAnsi="Helvetica"/>
          <w:sz w:val="20"/>
          <w:szCs w:val="20"/>
          <w:lang w:val="en-GB"/>
        </w:rPr>
        <w:t>.</w:t>
      </w:r>
      <w:r w:rsidR="007564F3">
        <w:rPr>
          <w:rFonts w:ascii="Helvetica" w:hAnsi="Helvetica"/>
          <w:sz w:val="20"/>
          <w:szCs w:val="20"/>
          <w:lang w:val="en-GB"/>
        </w:rPr>
        <w:t xml:space="preserve"> </w:t>
      </w:r>
      <w:proofErr w:type="spellStart"/>
      <w:r w:rsidR="007564F3">
        <w:rPr>
          <w:rFonts w:ascii="Helvetica" w:hAnsi="Helvetica"/>
          <w:sz w:val="20"/>
          <w:szCs w:val="20"/>
          <w:lang w:val="en-GB"/>
        </w:rPr>
        <w:t>AperTO</w:t>
      </w:r>
      <w:proofErr w:type="spellEnd"/>
      <w:r w:rsidR="007564F3">
        <w:rPr>
          <w:rFonts w:ascii="Helvetica" w:hAnsi="Helvetica"/>
          <w:sz w:val="20"/>
          <w:szCs w:val="20"/>
          <w:lang w:val="en-GB"/>
        </w:rPr>
        <w:t xml:space="preserve"> is also supported by an Institutional Policy </w:t>
      </w:r>
      <w:r w:rsidR="00AF03EB">
        <w:rPr>
          <w:rFonts w:ascii="Helvetica" w:hAnsi="Helvetica"/>
          <w:sz w:val="20"/>
          <w:szCs w:val="20"/>
          <w:lang w:val="en-GB"/>
        </w:rPr>
        <w:t>(</w:t>
      </w:r>
      <w:hyperlink r:id="rId9" w:history="1">
        <w:r w:rsidR="006550DE" w:rsidRPr="006550DE">
          <w:rPr>
            <w:rStyle w:val="Collegamentoipertestuale"/>
            <w:rFonts w:ascii="Helvetica" w:hAnsi="Helvetica"/>
            <w:sz w:val="20"/>
            <w:szCs w:val="20"/>
            <w:lang w:val="en-US"/>
          </w:rPr>
          <w:t>D.R. 4481 del 20/08/2014</w:t>
        </w:r>
      </w:hyperlink>
      <w:r w:rsidR="00AF03EB">
        <w:rPr>
          <w:rFonts w:ascii="Helvetica" w:hAnsi="Helvetica"/>
          <w:sz w:val="20"/>
          <w:szCs w:val="20"/>
          <w:lang w:val="en-GB"/>
        </w:rPr>
        <w:t>)</w:t>
      </w:r>
      <w:bookmarkStart w:id="0" w:name="_GoBack"/>
      <w:bookmarkEnd w:id="0"/>
      <w:r w:rsidR="007564F3">
        <w:rPr>
          <w:rFonts w:ascii="Helvetica" w:hAnsi="Helvetica"/>
          <w:sz w:val="20"/>
          <w:szCs w:val="20"/>
          <w:lang w:val="en-GB"/>
        </w:rPr>
        <w:t xml:space="preserve"> which links the internal research assessment to the presence of the Open Access full text</w:t>
      </w:r>
      <w:r w:rsidR="00AD6107">
        <w:rPr>
          <w:rFonts w:ascii="Helvetica" w:hAnsi="Helvetica"/>
          <w:sz w:val="20"/>
          <w:szCs w:val="20"/>
          <w:lang w:val="en-GB"/>
        </w:rPr>
        <w:t xml:space="preserve"> version of the research output as permitted by the publisher.</w:t>
      </w: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  <w:r w:rsidRPr="007534BB">
        <w:rPr>
          <w:rFonts w:ascii="Helvetica" w:hAnsi="Helvetica"/>
          <w:sz w:val="20"/>
          <w:szCs w:val="20"/>
          <w:lang w:val="en-GB"/>
        </w:rPr>
        <w:t>Our goal is to develop our institutional repository with the highest respect for</w:t>
      </w:r>
      <w:r w:rsidR="00E76759">
        <w:rPr>
          <w:rFonts w:ascii="Helvetica" w:hAnsi="Helvetica"/>
          <w:sz w:val="20"/>
          <w:szCs w:val="20"/>
          <w:lang w:val="en-GB"/>
        </w:rPr>
        <w:t xml:space="preserve"> the various parties concerned, </w:t>
      </w:r>
      <w:r w:rsidRPr="007534BB">
        <w:rPr>
          <w:rFonts w:ascii="Helvetica" w:hAnsi="Helvetica"/>
          <w:sz w:val="20"/>
          <w:szCs w:val="20"/>
          <w:lang w:val="en-GB"/>
        </w:rPr>
        <w:t>in particular the publishers with whom we wish to maintain our excellent working relationship</w:t>
      </w:r>
      <w:r w:rsidR="00CD486C">
        <w:rPr>
          <w:rFonts w:ascii="Helvetica" w:hAnsi="Helvetica"/>
          <w:sz w:val="20"/>
          <w:szCs w:val="20"/>
          <w:lang w:val="en-GB"/>
        </w:rPr>
        <w:t>s</w:t>
      </w:r>
      <w:r w:rsidR="00E35CE5">
        <w:rPr>
          <w:rFonts w:ascii="Helvetica" w:hAnsi="Helvetica"/>
          <w:sz w:val="20"/>
          <w:szCs w:val="20"/>
          <w:lang w:val="en-GB"/>
        </w:rPr>
        <w:t xml:space="preserve">. </w:t>
      </w:r>
      <w:r w:rsidRPr="007534BB">
        <w:rPr>
          <w:rFonts w:ascii="Helvetica" w:hAnsi="Helvetica"/>
          <w:sz w:val="20"/>
          <w:szCs w:val="20"/>
          <w:lang w:val="en-GB"/>
        </w:rPr>
        <w:t>Indeed, our purpose is in no way to be prejudicial to the essential work you do in this regard</w:t>
      </w:r>
      <w:r w:rsidR="00AA6963">
        <w:rPr>
          <w:rFonts w:ascii="Helvetica" w:hAnsi="Helvetica"/>
          <w:sz w:val="20"/>
          <w:szCs w:val="20"/>
          <w:lang w:val="en-GB"/>
        </w:rPr>
        <w:t>,</w:t>
      </w:r>
      <w:r w:rsidRPr="007534BB">
        <w:rPr>
          <w:rFonts w:ascii="Helvetica" w:hAnsi="Helvetica"/>
          <w:sz w:val="20"/>
          <w:szCs w:val="20"/>
          <w:lang w:val="en-GB"/>
        </w:rPr>
        <w:t xml:space="preserve"> nor </w:t>
      </w:r>
      <w:r w:rsidR="00AA6963">
        <w:rPr>
          <w:rFonts w:ascii="Helvetica" w:hAnsi="Helvetica"/>
          <w:sz w:val="20"/>
          <w:szCs w:val="20"/>
          <w:lang w:val="en-GB"/>
        </w:rPr>
        <w:t xml:space="preserve">to </w:t>
      </w:r>
      <w:r w:rsidRPr="007534BB">
        <w:rPr>
          <w:rFonts w:ascii="Helvetica" w:hAnsi="Helvetica"/>
          <w:sz w:val="20"/>
          <w:szCs w:val="20"/>
          <w:lang w:val="en-GB"/>
        </w:rPr>
        <w:t xml:space="preserve">deprive ourselves </w:t>
      </w:r>
      <w:r w:rsidR="00CD486C">
        <w:rPr>
          <w:rFonts w:ascii="Helvetica" w:hAnsi="Helvetica"/>
          <w:sz w:val="20"/>
          <w:szCs w:val="20"/>
          <w:lang w:val="en-GB"/>
        </w:rPr>
        <w:t>of</w:t>
      </w:r>
      <w:r w:rsidRPr="007534BB">
        <w:rPr>
          <w:rFonts w:ascii="Helvetica" w:hAnsi="Helvetica"/>
          <w:sz w:val="20"/>
          <w:szCs w:val="20"/>
          <w:lang w:val="en-GB"/>
        </w:rPr>
        <w:t xml:space="preserve"> the crucial contributions you make (peer review</w:t>
      </w:r>
      <w:r w:rsidR="00AA6963">
        <w:rPr>
          <w:rFonts w:ascii="Helvetica" w:hAnsi="Helvetica"/>
          <w:sz w:val="20"/>
          <w:szCs w:val="20"/>
          <w:lang w:val="en-GB"/>
        </w:rPr>
        <w:t>ing</w:t>
      </w:r>
      <w:r w:rsidRPr="007534BB">
        <w:rPr>
          <w:rFonts w:ascii="Helvetica" w:hAnsi="Helvetica"/>
          <w:sz w:val="20"/>
          <w:szCs w:val="20"/>
          <w:lang w:val="en-GB"/>
        </w:rPr>
        <w:t xml:space="preserve">, title awareness, etc.) but rather to provide additional access to the scientific </w:t>
      </w:r>
      <w:r w:rsidR="00AA6963">
        <w:rPr>
          <w:rFonts w:ascii="Helvetica" w:hAnsi="Helvetica"/>
          <w:sz w:val="20"/>
          <w:szCs w:val="20"/>
          <w:lang w:val="en-GB"/>
        </w:rPr>
        <w:t xml:space="preserve">and academic research </w:t>
      </w:r>
      <w:r w:rsidRPr="007534BB">
        <w:rPr>
          <w:rFonts w:ascii="Helvetica" w:hAnsi="Helvetica"/>
          <w:sz w:val="20"/>
          <w:szCs w:val="20"/>
          <w:lang w:val="en-GB"/>
        </w:rPr>
        <w:t>p</w:t>
      </w:r>
      <w:r w:rsidR="00E35CE5">
        <w:rPr>
          <w:rFonts w:ascii="Helvetica" w:hAnsi="Helvetica"/>
          <w:sz w:val="20"/>
          <w:szCs w:val="20"/>
          <w:lang w:val="en-GB"/>
        </w:rPr>
        <w:t xml:space="preserve">roduction of our  Institution. </w:t>
      </w:r>
      <w:r w:rsidRPr="007534BB">
        <w:rPr>
          <w:rFonts w:ascii="Helvetica" w:hAnsi="Helvetica"/>
          <w:sz w:val="20"/>
          <w:szCs w:val="20"/>
          <w:lang w:val="en-GB"/>
        </w:rPr>
        <w:t xml:space="preserve">This should allow for greater exposure of these works, to the ultimate benefit of the authors and their institutions as well as the publishing houses which have </w:t>
      </w:r>
      <w:r w:rsidR="00AA6963">
        <w:rPr>
          <w:rFonts w:ascii="Helvetica" w:hAnsi="Helvetica"/>
          <w:sz w:val="20"/>
          <w:szCs w:val="20"/>
          <w:lang w:val="en-GB"/>
        </w:rPr>
        <w:t>agreed to publish them</w:t>
      </w:r>
      <w:r w:rsidRPr="007534BB">
        <w:rPr>
          <w:rFonts w:ascii="Helvetica" w:hAnsi="Helvetica"/>
          <w:sz w:val="20"/>
          <w:szCs w:val="20"/>
          <w:lang w:val="en-GB"/>
        </w:rPr>
        <w:t>.</w:t>
      </w: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</w:p>
    <w:p w:rsidR="00F22086" w:rsidRPr="007534BB" w:rsidRDefault="00F22086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  <w:r w:rsidRPr="007534BB">
        <w:rPr>
          <w:rFonts w:ascii="Helvetica" w:hAnsi="Helvetica"/>
          <w:sz w:val="20"/>
          <w:szCs w:val="20"/>
          <w:lang w:val="en-GB"/>
        </w:rPr>
        <w:t>It is for this reason that I am taking the liberty of requesting your authorization to make the complete text of the document mentioned abo</w:t>
      </w:r>
      <w:r w:rsidR="00E35CE5">
        <w:rPr>
          <w:rFonts w:ascii="Helvetica" w:hAnsi="Helvetica"/>
          <w:sz w:val="20"/>
          <w:szCs w:val="20"/>
          <w:lang w:val="en-GB"/>
        </w:rPr>
        <w:t xml:space="preserve">ve available online on our </w:t>
      </w:r>
      <w:proofErr w:type="spellStart"/>
      <w:r w:rsidR="00E35CE5">
        <w:rPr>
          <w:rFonts w:ascii="Helvetica" w:hAnsi="Helvetica"/>
          <w:sz w:val="20"/>
          <w:szCs w:val="20"/>
          <w:lang w:val="en-GB"/>
        </w:rPr>
        <w:t>AperTO</w:t>
      </w:r>
      <w:proofErr w:type="spellEnd"/>
      <w:r w:rsidR="00E35CE5">
        <w:rPr>
          <w:rFonts w:ascii="Helvetica" w:hAnsi="Helvetica"/>
          <w:sz w:val="20"/>
          <w:szCs w:val="20"/>
          <w:lang w:val="en-GB"/>
        </w:rPr>
        <w:t xml:space="preserve"> </w:t>
      </w:r>
      <w:r w:rsidRPr="007534BB">
        <w:rPr>
          <w:rFonts w:ascii="Helvetica" w:hAnsi="Helvetica"/>
          <w:sz w:val="20"/>
          <w:szCs w:val="20"/>
          <w:lang w:val="en-GB"/>
        </w:rPr>
        <w:t xml:space="preserve">Institutional Repository. </w:t>
      </w:r>
      <w:r w:rsidR="00B623BC" w:rsidRPr="00393FF4">
        <w:rPr>
          <w:rFonts w:ascii="Helvetica" w:hAnsi="Helvetica"/>
          <w:sz w:val="20"/>
          <w:szCs w:val="20"/>
          <w:lang w:val="en-GB"/>
        </w:rPr>
        <w:t>The text would, of course, include the publication references as well as a link to your website, which would</w:t>
      </w:r>
      <w:r w:rsidR="00B623BC">
        <w:rPr>
          <w:rFonts w:ascii="Helvetica" w:hAnsi="Helvetica"/>
          <w:sz w:val="20"/>
          <w:szCs w:val="20"/>
          <w:lang w:val="en-GB"/>
        </w:rPr>
        <w:t xml:space="preserve"> help increase its visibility</w:t>
      </w:r>
      <w:r w:rsidR="00E76759">
        <w:rPr>
          <w:rFonts w:ascii="Helvetica" w:hAnsi="Helvetica"/>
          <w:sz w:val="20"/>
          <w:szCs w:val="20"/>
          <w:lang w:val="en-GB"/>
        </w:rPr>
        <w:t>.</w:t>
      </w:r>
      <w:r w:rsidR="00B623BC">
        <w:rPr>
          <w:rFonts w:ascii="Helvetica" w:hAnsi="Helvetica"/>
          <w:sz w:val="20"/>
          <w:szCs w:val="20"/>
          <w:lang w:val="en-GB"/>
        </w:rPr>
        <w:t xml:space="preserve"> </w:t>
      </w:r>
      <w:r w:rsidR="00B623BC" w:rsidRPr="00393FF4">
        <w:rPr>
          <w:rFonts w:ascii="Helvetica" w:hAnsi="Helvetica"/>
          <w:sz w:val="20"/>
          <w:szCs w:val="20"/>
          <w:lang w:val="en-GB"/>
        </w:rPr>
        <w:t>I thank you in advance for completing and returning the attached f</w:t>
      </w:r>
      <w:r w:rsidR="00B623BC">
        <w:rPr>
          <w:rFonts w:ascii="Helvetica" w:hAnsi="Helvetica"/>
          <w:sz w:val="20"/>
          <w:szCs w:val="20"/>
          <w:lang w:val="en-GB"/>
        </w:rPr>
        <w:t>orm, preferably electronically via email</w:t>
      </w:r>
      <w:r w:rsidR="005B2519">
        <w:rPr>
          <w:rFonts w:ascii="Helvetica" w:hAnsi="Helvetica"/>
          <w:sz w:val="20"/>
          <w:szCs w:val="20"/>
          <w:lang w:val="en-GB"/>
        </w:rPr>
        <w:t>.</w:t>
      </w:r>
      <w:r w:rsidR="00E76759">
        <w:rPr>
          <w:rFonts w:ascii="Helvetica" w:hAnsi="Helvetica"/>
          <w:sz w:val="20"/>
          <w:szCs w:val="20"/>
          <w:lang w:val="en-GB"/>
        </w:rPr>
        <w:t xml:space="preserve"> </w:t>
      </w:r>
      <w:r>
        <w:rPr>
          <w:rFonts w:ascii="Helvetica" w:hAnsi="Helvetica"/>
          <w:sz w:val="20"/>
          <w:szCs w:val="20"/>
          <w:lang w:val="en-GB"/>
        </w:rPr>
        <w:t>This document</w:t>
      </w:r>
      <w:r w:rsidRPr="007534BB">
        <w:rPr>
          <w:rFonts w:ascii="Helvetica" w:hAnsi="Helvetica"/>
          <w:sz w:val="20"/>
          <w:szCs w:val="20"/>
          <w:lang w:val="en-GB"/>
        </w:rPr>
        <w:t xml:space="preserve"> will not be made available online without your express consent.</w:t>
      </w:r>
      <w:r>
        <w:rPr>
          <w:rFonts w:ascii="Helvetica" w:hAnsi="Helvetica"/>
          <w:sz w:val="20"/>
          <w:szCs w:val="20"/>
          <w:lang w:val="en-GB"/>
        </w:rPr>
        <w:t xml:space="preserve"> </w:t>
      </w: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</w:p>
    <w:p w:rsidR="005D7535" w:rsidRPr="00393FF4" w:rsidRDefault="00E76759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sz w:val="20"/>
          <w:szCs w:val="20"/>
          <w:lang w:val="en-GB"/>
        </w:rPr>
        <w:t xml:space="preserve">Trusting that you will </w:t>
      </w:r>
      <w:r w:rsidR="005D7535" w:rsidRPr="00393FF4">
        <w:rPr>
          <w:rFonts w:ascii="Helvetica" w:hAnsi="Helvetica"/>
          <w:sz w:val="20"/>
          <w:szCs w:val="20"/>
          <w:lang w:val="en-GB"/>
        </w:rPr>
        <w:t>give my request careful consideration, I thank you in advance for your collaboration.</w:t>
      </w:r>
    </w:p>
    <w:p w:rsidR="005D7535" w:rsidRPr="00393FF4" w:rsidRDefault="005D7535" w:rsidP="005D7535">
      <w:pPr>
        <w:rPr>
          <w:rFonts w:ascii="Helvetica" w:hAnsi="Helvetica"/>
          <w:lang w:val="en-GB"/>
        </w:rPr>
      </w:pPr>
    </w:p>
    <w:p w:rsidR="005D7535" w:rsidRPr="00393FF4" w:rsidRDefault="005D7535" w:rsidP="005D7535">
      <w:pPr>
        <w:ind w:left="4395" w:firstLine="568"/>
        <w:rPr>
          <w:rFonts w:ascii="Helvetica" w:hAnsi="Helvetica"/>
          <w:bCs/>
          <w:i/>
          <w:sz w:val="20"/>
          <w:szCs w:val="20"/>
          <w:lang w:val="en-GB"/>
        </w:rPr>
      </w:pPr>
      <w:r w:rsidRPr="00393FF4">
        <w:rPr>
          <w:rFonts w:ascii="Helvetica" w:hAnsi="Helvetica"/>
          <w:bCs/>
          <w:i/>
          <w:sz w:val="20"/>
          <w:szCs w:val="20"/>
          <w:lang w:val="en-GB"/>
        </w:rPr>
        <w:t xml:space="preserve"> [Name and signature of the author]</w:t>
      </w:r>
    </w:p>
    <w:p w:rsidR="005D7535" w:rsidRPr="00393FF4" w:rsidRDefault="005D7535" w:rsidP="005D7535">
      <w:pPr>
        <w:ind w:left="5103"/>
        <w:jc w:val="left"/>
        <w:rPr>
          <w:rFonts w:ascii="Helvetica" w:hAnsi="Helvetica"/>
          <w:lang w:val="en-GB"/>
        </w:rPr>
      </w:pPr>
      <w:r w:rsidRPr="00393FF4">
        <w:rPr>
          <w:rFonts w:ascii="Helvetica" w:hAnsi="Helvetica"/>
          <w:lang w:val="en-GB"/>
        </w:rPr>
        <w:t>………………..……………………………………………………..</w:t>
      </w:r>
      <w:r w:rsidR="00F22086">
        <w:rPr>
          <w:rFonts w:ascii="Helvetica" w:hAnsi="Helvetica"/>
          <w:lang w:val="en-GB"/>
        </w:rPr>
        <w:t>..............</w:t>
      </w:r>
    </w:p>
    <w:p w:rsidR="005D7535" w:rsidRPr="00393FF4" w:rsidRDefault="005D7535" w:rsidP="005D7535">
      <w:pPr>
        <w:ind w:left="5103"/>
        <w:jc w:val="left"/>
        <w:rPr>
          <w:rFonts w:ascii="Helvetica" w:hAnsi="Helvetica"/>
          <w:lang w:val="en-GB"/>
        </w:rPr>
      </w:pPr>
      <w:r w:rsidRPr="00393FF4">
        <w:rPr>
          <w:rFonts w:ascii="Helvetica" w:hAnsi="Helvetica"/>
          <w:lang w:val="en-GB"/>
        </w:rPr>
        <w:t>…………………………………..</w:t>
      </w:r>
      <w:r w:rsidR="00F22086">
        <w:rPr>
          <w:rFonts w:ascii="Helvetica" w:hAnsi="Helvetica"/>
          <w:lang w:val="en-GB"/>
        </w:rPr>
        <w:t>.......</w:t>
      </w:r>
    </w:p>
    <w:p w:rsidR="00952000" w:rsidRPr="00393FF4" w:rsidRDefault="00F22086" w:rsidP="00952000">
      <w:pPr>
        <w:tabs>
          <w:tab w:val="right" w:pos="8503"/>
        </w:tabs>
        <w:ind w:left="426" w:hanging="284"/>
        <w:jc w:val="left"/>
        <w:rPr>
          <w:rFonts w:ascii="Helvetica" w:hAnsi="Helvetica"/>
          <w:sz w:val="20"/>
          <w:lang w:val="en-GB"/>
        </w:rPr>
      </w:pPr>
      <w:r>
        <w:br w:type="page"/>
      </w:r>
      <w:r w:rsidR="00952000" w:rsidRPr="00393FF4">
        <w:rPr>
          <w:rFonts w:ascii="Helvetica" w:hAnsi="Helvetica"/>
          <w:b/>
          <w:color w:val="000000"/>
          <w:sz w:val="20"/>
          <w:lang w:val="en-GB"/>
        </w:rPr>
        <w:lastRenderedPageBreak/>
        <w:t xml:space="preserve">Form to be returned to the author, </w:t>
      </w:r>
      <w:r w:rsidR="00952000" w:rsidRPr="00393FF4">
        <w:rPr>
          <w:rFonts w:ascii="Helvetica" w:hAnsi="Helvetica"/>
          <w:color w:val="000000"/>
          <w:sz w:val="20"/>
          <w:lang w:val="en-GB"/>
        </w:rPr>
        <w:t xml:space="preserve">preferably electronically with </w:t>
      </w:r>
      <w:r w:rsidR="00952000">
        <w:rPr>
          <w:rFonts w:ascii="Helvetica" w:hAnsi="Helvetica"/>
          <w:color w:val="000000"/>
          <w:sz w:val="20"/>
          <w:lang w:val="en-GB"/>
        </w:rPr>
        <w:t xml:space="preserve">a </w:t>
      </w:r>
      <w:r w:rsidR="00952000" w:rsidRPr="00393FF4">
        <w:rPr>
          <w:rFonts w:ascii="Helvetica" w:hAnsi="Helvetica"/>
          <w:color w:val="000000"/>
          <w:sz w:val="20"/>
          <w:lang w:val="en-GB"/>
        </w:rPr>
        <w:t xml:space="preserve">copy to </w:t>
      </w:r>
      <w:r w:rsidR="00952000">
        <w:rPr>
          <w:rFonts w:ascii="Helvetica" w:hAnsi="Helvetica"/>
          <w:color w:val="000000"/>
          <w:sz w:val="20"/>
          <w:lang w:val="en-GB"/>
        </w:rPr>
        <w:t xml:space="preserve">repository managers: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890"/>
        <w:gridCol w:w="4792"/>
      </w:tblGrid>
      <w:tr w:rsidR="00952000" w:rsidRPr="006823DD" w:rsidTr="00952000"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bookmarkStart w:id="1" w:name="Texte11"/>
          <w:p w:rsidR="00952000" w:rsidRPr="006823DD" w:rsidRDefault="0056759E" w:rsidP="003468D0">
            <w:pPr>
              <w:tabs>
                <w:tab w:val="left" w:leader="dot" w:pos="4395"/>
              </w:tabs>
              <w:ind w:right="107"/>
              <w:rPr>
                <w:rFonts w:ascii="Helvetica" w:hAnsi="Helvetica"/>
                <w:color w:val="000000"/>
                <w:sz w:val="20"/>
                <w:lang w:val="en-GB"/>
              </w:rPr>
            </w:pPr>
            <w:r w:rsidRPr="006823DD">
              <w:rPr>
                <w:rFonts w:ascii="Helvetica" w:hAnsi="Helvetica"/>
                <w:color w:val="000000"/>
                <w:sz w:val="20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Contact details of the author, including E-mail address"/>
                  </w:textInput>
                </w:ffData>
              </w:fldChar>
            </w:r>
            <w:r w:rsidR="00952000" w:rsidRPr="006823DD">
              <w:rPr>
                <w:rFonts w:ascii="Helvetica" w:hAnsi="Helvetica"/>
                <w:color w:val="000000"/>
                <w:sz w:val="20"/>
                <w:lang w:val="en-GB"/>
              </w:rPr>
              <w:instrText xml:space="preserve"> FORMTEXT </w:instrText>
            </w:r>
            <w:r w:rsidRPr="006823DD">
              <w:rPr>
                <w:rFonts w:ascii="Helvetica" w:hAnsi="Helvetica"/>
                <w:color w:val="000000"/>
                <w:sz w:val="20"/>
                <w:lang w:val="en-GB"/>
              </w:rPr>
            </w:r>
            <w:r w:rsidRPr="006823DD">
              <w:rPr>
                <w:rFonts w:ascii="Helvetica" w:hAnsi="Helvetica"/>
                <w:color w:val="000000"/>
                <w:sz w:val="20"/>
                <w:lang w:val="en-GB"/>
              </w:rPr>
              <w:fldChar w:fldCharType="separate"/>
            </w:r>
            <w:r w:rsidR="00952000" w:rsidRPr="006823DD">
              <w:rPr>
                <w:rFonts w:ascii="Helvetica" w:hAnsi="Helvetica"/>
                <w:noProof/>
                <w:color w:val="000000"/>
                <w:sz w:val="20"/>
                <w:lang w:val="en-GB"/>
              </w:rPr>
              <w:t>Contact details of the author, including E-mail address</w:t>
            </w:r>
            <w:r w:rsidRPr="006823DD">
              <w:rPr>
                <w:rFonts w:ascii="Helvetica" w:hAnsi="Helvetica"/>
                <w:color w:val="000000"/>
                <w:sz w:val="20"/>
                <w:lang w:val="en-GB"/>
              </w:rPr>
              <w:fldChar w:fldCharType="end"/>
            </w:r>
            <w:bookmarkEnd w:id="1"/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DE" w:rsidRDefault="006550DE" w:rsidP="003468D0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hyperlink r:id="rId10" w:history="1">
              <w:r w:rsidRPr="00FF645E">
                <w:rPr>
                  <w:rStyle w:val="Collegamentoipertestuale"/>
                  <w:rFonts w:ascii="Helvetica" w:hAnsi="Helvetica"/>
                  <w:b/>
                  <w:bCs/>
                  <w:sz w:val="20"/>
                </w:rPr>
                <w:t>elena.giglia@unito.it</w:t>
              </w:r>
            </w:hyperlink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 </w:t>
            </w:r>
          </w:p>
          <w:p w:rsidR="00952000" w:rsidRDefault="00952000" w:rsidP="003468D0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Elena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Giglia</w:t>
            </w:r>
            <w:proofErr w:type="spellEnd"/>
          </w:p>
          <w:p w:rsidR="00952000" w:rsidRDefault="006550DE" w:rsidP="003468D0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Ufficio</w:t>
            </w:r>
            <w:proofErr w:type="spellEnd"/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Accesso</w:t>
            </w:r>
            <w:proofErr w:type="spellEnd"/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 aperto-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editoria</w:t>
            </w:r>
            <w:proofErr w:type="spellEnd"/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elettronica</w:t>
            </w:r>
            <w:proofErr w:type="spellEnd"/>
          </w:p>
          <w:p w:rsidR="00952000" w:rsidRDefault="006550DE" w:rsidP="003468D0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</w:rPr>
              <w:t>via Verdi, 8</w:t>
            </w:r>
          </w:p>
          <w:p w:rsidR="00952000" w:rsidRPr="006823DD" w:rsidRDefault="00952000" w:rsidP="003468D0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0"/>
              </w:rPr>
              <w:t xml:space="preserve">10124 Torino </w:t>
            </w:r>
            <w:proofErr w:type="spellStart"/>
            <w:r>
              <w:rPr>
                <w:rFonts w:ascii="Helvetica" w:hAnsi="Helvetica"/>
                <w:b/>
                <w:bCs/>
                <w:color w:val="000000"/>
                <w:sz w:val="20"/>
              </w:rPr>
              <w:t>Italy</w:t>
            </w:r>
            <w:proofErr w:type="spellEnd"/>
          </w:p>
        </w:tc>
      </w:tr>
    </w:tbl>
    <w:p w:rsidR="00952000" w:rsidRDefault="009520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6"/>
        <w:gridCol w:w="1456"/>
      </w:tblGrid>
      <w:tr w:rsidR="00B623BC" w:rsidRPr="00B623BC" w:rsidTr="00B62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B623BC" w:rsidRPr="00B623BC" w:rsidRDefault="00B623BC" w:rsidP="00B623BC">
            <w:pPr>
              <w:jc w:val="center"/>
              <w:rPr>
                <w:rFonts w:ascii="Arial" w:hAnsi="Arial" w:cs="Arial"/>
                <w:b/>
                <w:color w:val="FFFFFF"/>
                <w:lang w:val="en-US"/>
              </w:rPr>
            </w:pPr>
          </w:p>
          <w:p w:rsidR="00B623BC" w:rsidRPr="00B623BC" w:rsidRDefault="00AD6107" w:rsidP="00B623BC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  <w:lang w:val="en-GB"/>
              </w:rPr>
            </w:pPr>
            <w:r w:rsidRPr="00B623BC">
              <w:rPr>
                <w:rFonts w:ascii="Arial" w:hAnsi="Arial" w:cs="Arial"/>
                <w:b/>
                <w:color w:val="FFFFFF"/>
                <w:sz w:val="32"/>
                <w:szCs w:val="32"/>
                <w:lang w:val="en-GB"/>
              </w:rPr>
              <w:t>AUTHORIZ</w:t>
            </w:r>
            <w:r w:rsidR="00D876D5">
              <w:rPr>
                <w:rFonts w:ascii="Arial" w:hAnsi="Arial" w:cs="Arial"/>
                <w:b/>
                <w:color w:val="FFFFFF"/>
                <w:sz w:val="32"/>
                <w:szCs w:val="32"/>
                <w:lang w:val="en-GB"/>
              </w:rPr>
              <w:t xml:space="preserve">ATION TO SELF-ARCHIVING IN </w:t>
            </w:r>
            <w:proofErr w:type="spellStart"/>
            <w:r w:rsidR="00D876D5">
              <w:rPr>
                <w:rFonts w:ascii="Arial" w:hAnsi="Arial" w:cs="Arial"/>
                <w:b/>
                <w:color w:val="FFFFFF"/>
                <w:sz w:val="32"/>
                <w:szCs w:val="32"/>
                <w:lang w:val="en-GB"/>
              </w:rPr>
              <w:t>Aper</w:t>
            </w:r>
            <w:r w:rsidRPr="00F770BC">
              <w:rPr>
                <w:rFonts w:ascii="Arial" w:hAnsi="Arial" w:cs="Arial"/>
                <w:b/>
                <w:color w:val="FFFFFF"/>
                <w:sz w:val="32"/>
                <w:szCs w:val="32"/>
                <w:lang w:val="en-GB"/>
              </w:rPr>
              <w:t>TO</w:t>
            </w:r>
            <w:proofErr w:type="spellEnd"/>
          </w:p>
          <w:p w:rsidR="00B623BC" w:rsidRPr="00B623BC" w:rsidRDefault="00B623BC" w:rsidP="00B623BC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i/>
                <w:sz w:val="20"/>
              </w:rPr>
            </w:pP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sz w:val="20"/>
              </w:rPr>
            </w:pPr>
            <w:proofErr w:type="spellStart"/>
            <w:r w:rsidRPr="00B623BC">
              <w:rPr>
                <w:rFonts w:ascii="Helvetica" w:hAnsi="Helvetica"/>
                <w:sz w:val="20"/>
              </w:rPr>
              <w:t>Publishing</w:t>
            </w:r>
            <w:proofErr w:type="spellEnd"/>
            <w:r w:rsidRPr="00B623BC">
              <w:rPr>
                <w:rFonts w:ascii="Helvetica" w:hAnsi="Helvetica"/>
                <w:sz w:val="20"/>
              </w:rPr>
              <w:t xml:space="preserve"> House</w:t>
            </w:r>
          </w:p>
          <w:p w:rsidR="00B623BC" w:rsidRDefault="0056759E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end"/>
            </w:r>
            <w:r w:rsidR="00AD6107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t>_________________________________________________________________________</w:t>
            </w:r>
          </w:p>
          <w:p w:rsidR="00AD6107" w:rsidRPr="00B623BC" w:rsidRDefault="00AD6107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t>______________________________________________________________________________</w:t>
            </w: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</w:rPr>
            </w:pPr>
            <w:proofErr w:type="spellStart"/>
            <w:r w:rsidRPr="00B623BC">
              <w:rPr>
                <w:rFonts w:ascii="Helvetica" w:hAnsi="Helvetica"/>
                <w:color w:val="000000"/>
                <w:sz w:val="20"/>
              </w:rPr>
              <w:t>Represented</w:t>
            </w:r>
            <w:proofErr w:type="spellEnd"/>
            <w:r w:rsidRPr="00B623BC">
              <w:rPr>
                <w:rFonts w:ascii="Helvetica" w:hAnsi="Helvetica"/>
                <w:color w:val="000000"/>
                <w:sz w:val="20"/>
              </w:rPr>
              <w:t xml:space="preserve"> by:</w:t>
            </w:r>
          </w:p>
          <w:p w:rsidR="00B623BC" w:rsidRPr="00B623BC" w:rsidRDefault="0056759E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instrText xml:space="preserve"> FORMTEXT </w:instrText>
            </w: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</w: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end"/>
            </w:r>
            <w:r w:rsidR="00AD6107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t>__________________________________________________________________________</w:t>
            </w:r>
            <w:r w:rsidR="00B623BC" w:rsidRPr="00B623BC">
              <w:rPr>
                <w:rFonts w:ascii="Helvetica" w:hAnsi="Helvetica"/>
                <w:color w:val="000000"/>
                <w:sz w:val="20"/>
              </w:rPr>
              <w:tab/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tab/>
            </w: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b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b/>
                <w:color w:val="000000"/>
                <w:sz w:val="20"/>
                <w:szCs w:val="20"/>
                <w:lang w:val="en-GB"/>
              </w:rPr>
              <w:t xml:space="preserve">Authorizes </w:t>
            </w:r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full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text</w:t>
            </w:r>
            <w:proofErr w:type="spellEnd"/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of the following work</w:t>
            </w:r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to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be made available via </w:t>
            </w:r>
            <w:proofErr w:type="spellStart"/>
            <w:r w:rsidR="00952000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AperTO</w:t>
            </w:r>
            <w:proofErr w:type="spellEnd"/>
            <w:r w:rsidR="00952000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</w:t>
            </w:r>
            <w:r w:rsidR="00952000" w:rsidRPr="007534BB">
              <w:rPr>
                <w:rFonts w:ascii="Helvetica" w:hAnsi="Helvetica"/>
                <w:sz w:val="20"/>
                <w:szCs w:val="20"/>
                <w:lang w:val="en-GB"/>
              </w:rPr>
              <w:t>(</w:t>
            </w:r>
            <w:hyperlink r:id="rId11" w:history="1">
              <w:r w:rsidR="00952000" w:rsidRPr="00D20260">
                <w:rPr>
                  <w:rStyle w:val="Collegamentoipertestuale"/>
                  <w:rFonts w:ascii="Helvetica" w:hAnsi="Helvetica"/>
                  <w:sz w:val="20"/>
                  <w:szCs w:val="20"/>
                  <w:lang w:val="en-GB"/>
                </w:rPr>
                <w:t>http://aperto.unito.it/</w:t>
              </w:r>
            </w:hyperlink>
            <w:r w:rsidR="00952000" w:rsidRPr="007534BB">
              <w:rPr>
                <w:rFonts w:ascii="Helvetica" w:hAnsi="Helvetica"/>
                <w:sz w:val="20"/>
                <w:szCs w:val="20"/>
                <w:lang w:val="en-GB"/>
              </w:rPr>
              <w:t>)</w:t>
            </w:r>
            <w:r w:rsidRPr="00B623BC">
              <w:rPr>
                <w:rFonts w:ascii="Helvetica" w:hAnsi="Helvetica"/>
                <w:b/>
                <w:color w:val="000000"/>
                <w:sz w:val="20"/>
                <w:szCs w:val="20"/>
                <w:lang w:val="en-GB"/>
              </w:rPr>
              <w:tab/>
            </w:r>
          </w:p>
          <w:bookmarkStart w:id="2" w:name="Texte10"/>
          <w:p w:rsidR="00B623BC" w:rsidRPr="00B623BC" w:rsidRDefault="0056759E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>
                    <w:default w:val="[complete citation of the work]"/>
                  </w:textInput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="00B623BC" w:rsidRPr="00B623BC">
              <w:rPr>
                <w:rFonts w:ascii="Helvetica" w:hAnsi="Helvetica"/>
                <w:noProof/>
                <w:color w:val="000000"/>
                <w:sz w:val="20"/>
                <w:szCs w:val="20"/>
                <w:lang w:val="en-GB"/>
              </w:rPr>
              <w:t>[complete citation of the work]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bookmarkEnd w:id="2"/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________________________________________________________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6550DE" w:rsidRDefault="00B623BC" w:rsidP="00B623BC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550DE">
              <w:rPr>
                <w:rFonts w:ascii="Arial Narrow" w:hAnsi="Arial Narrow"/>
                <w:sz w:val="18"/>
                <w:szCs w:val="18"/>
              </w:rPr>
              <w:t xml:space="preserve">Check </w:t>
            </w:r>
            <w:proofErr w:type="spellStart"/>
            <w:r w:rsidRPr="006550DE">
              <w:rPr>
                <w:rFonts w:ascii="Arial Narrow" w:hAnsi="Arial Narrow"/>
                <w:sz w:val="18"/>
                <w:szCs w:val="18"/>
              </w:rPr>
              <w:t>corresponding</w:t>
            </w:r>
            <w:proofErr w:type="spellEnd"/>
            <w:r w:rsidRPr="006550DE">
              <w:rPr>
                <w:rFonts w:ascii="Arial Narrow" w:hAnsi="Arial Narrow"/>
                <w:sz w:val="18"/>
                <w:szCs w:val="18"/>
              </w:rPr>
              <w:t xml:space="preserve"> box</w:t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18"/>
                <w:szCs w:val="18"/>
                <w:lang w:val="en-GB"/>
              </w:rPr>
            </w:pPr>
          </w:p>
          <w:p w:rsidR="00B623BC" w:rsidRPr="00B623BC" w:rsidRDefault="0056759E" w:rsidP="00B623BC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YES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NO </w:t>
            </w:r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ab/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Authorized version(s) if necessary :</w:t>
            </w:r>
          </w:p>
          <w:p w:rsidR="00B623BC" w:rsidRPr="00B623BC" w:rsidRDefault="00B623BC" w:rsidP="00B623BC">
            <w:pPr>
              <w:ind w:left="142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B623BC" w:rsidRPr="00B623BC" w:rsidRDefault="000B2FA8" w:rsidP="00B623BC">
            <w:pPr>
              <w:numPr>
                <w:ilvl w:val="0"/>
                <w:numId w:val="1"/>
              </w:numPr>
              <w:tabs>
                <w:tab w:val="num" w:pos="426"/>
              </w:tabs>
              <w:ind w:hanging="927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Publisher’s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P</w:t>
            </w:r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df</w:t>
            </w:r>
            <w:proofErr w:type="spellEnd"/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(</w:t>
            </w:r>
            <w:r w:rsidR="00B623BC" w:rsidRPr="00B623BC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 xml:space="preserve">version published </w:t>
            </w:r>
            <w:r w:rsidR="00F56BEB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 xml:space="preserve">with the publisher’s layout, </w:t>
            </w:r>
            <w:r w:rsidR="00B623BC" w:rsidRPr="00B623BC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>formatting</w:t>
            </w:r>
            <w:r w:rsidR="00F56BEB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F56BEB">
              <w:rPr>
                <w:rFonts w:ascii="Helvetica" w:hAnsi="Helvetica"/>
                <w:i/>
                <w:sz w:val="20"/>
                <w:szCs w:val="20"/>
                <w:lang w:val="en-GB"/>
              </w:rPr>
              <w:t>and trademarks</w:t>
            </w:r>
            <w:r w:rsidR="00B623BC" w:rsidRPr="00B623BC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>)</w:t>
            </w:r>
          </w:p>
          <w:p w:rsidR="00B623BC" w:rsidRPr="00B623BC" w:rsidRDefault="00B623BC" w:rsidP="00B623BC">
            <w:pPr>
              <w:numPr>
                <w:ilvl w:val="0"/>
                <w:numId w:val="1"/>
              </w:numPr>
              <w:tabs>
                <w:tab w:val="num" w:pos="426"/>
              </w:tabs>
              <w:ind w:hanging="927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Author</w:t>
            </w:r>
            <w:r w:rsidR="00F770BC" w:rsidRP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’s Accepted Manuscript</w:t>
            </w:r>
            <w:r w:rsidR="00F770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postprint</w:t>
            </w:r>
            <w:proofErr w:type="spellEnd"/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(</w:t>
            </w:r>
            <w:r w:rsidRPr="00B623BC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>author's final accepted and validated version, without publisher's</w:t>
            </w:r>
            <w:r w:rsidR="00F770BC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F56BEB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>layout,</w:t>
            </w:r>
            <w:r w:rsidRPr="00B623BC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 xml:space="preserve"> formatting</w:t>
            </w:r>
            <w:r w:rsidR="00F56BEB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r w:rsidR="00F56BEB">
              <w:rPr>
                <w:rFonts w:ascii="Helvetica" w:hAnsi="Helvetica"/>
                <w:i/>
                <w:sz w:val="20"/>
                <w:szCs w:val="20"/>
                <w:lang w:val="en-GB"/>
              </w:rPr>
              <w:t>and trademarks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)</w:t>
            </w:r>
          </w:p>
          <w:p w:rsidR="00B623BC" w:rsidRPr="00B623BC" w:rsidRDefault="00B623BC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en-GB"/>
              </w:rPr>
            </w:pPr>
          </w:p>
          <w:p w:rsidR="00B623BC" w:rsidRPr="00B623BC" w:rsidRDefault="00B623BC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sz w:val="20"/>
                <w:szCs w:val="20"/>
                <w:lang w:val="en-GB"/>
              </w:rPr>
              <w:t>If some specific conditions are to be respected (addition of a link to your website</w:t>
            </w:r>
            <w:r w:rsidR="00F770BC">
              <w:rPr>
                <w:rFonts w:ascii="Helvetica" w:hAnsi="Helvetica"/>
                <w:sz w:val="20"/>
                <w:szCs w:val="20"/>
                <w:lang w:val="en-GB"/>
              </w:rPr>
              <w:t>, possible delay before online</w:t>
            </w:r>
            <w:r w:rsidRPr="00B623BC">
              <w:rPr>
                <w:rFonts w:ascii="Helvetica" w:hAnsi="Helvetica"/>
                <w:sz w:val="20"/>
                <w:szCs w:val="20"/>
                <w:lang w:val="en-GB"/>
              </w:rPr>
              <w:t xml:space="preserve"> depositing, etc.), please specify below :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623BC" w:rsidRPr="00B623BC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</w:rPr>
              <w:t>________________________________________________________________________________</w:t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  <w:proofErr w:type="spellStart"/>
            <w:r w:rsidRPr="00B623BC">
              <w:rPr>
                <w:rFonts w:ascii="Helvetica" w:hAnsi="Helvetica"/>
                <w:color w:val="000000"/>
                <w:sz w:val="20"/>
              </w:rPr>
              <w:t>Additional</w:t>
            </w:r>
            <w:proofErr w:type="spellEnd"/>
            <w:r w:rsidRPr="00B623BC">
              <w:rPr>
                <w:rFonts w:ascii="Helvetica" w:hAnsi="Helvetica"/>
                <w:color w:val="000000"/>
                <w:sz w:val="20"/>
              </w:rPr>
              <w:t xml:space="preserve"> </w:t>
            </w:r>
            <w:proofErr w:type="spellStart"/>
            <w:r w:rsidRPr="00B623BC">
              <w:rPr>
                <w:rFonts w:ascii="Helvetica" w:hAnsi="Helvetica"/>
                <w:color w:val="000000"/>
                <w:sz w:val="20"/>
              </w:rPr>
              <w:t>comments</w:t>
            </w:r>
            <w:proofErr w:type="spellEnd"/>
            <w:r w:rsidRPr="00B623BC">
              <w:rPr>
                <w:rFonts w:ascii="Helvetica" w:hAnsi="Helvetica"/>
                <w:color w:val="000000"/>
                <w:sz w:val="20"/>
              </w:rPr>
              <w:t xml:space="preserve"> :</w:t>
            </w: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shd w:val="clear" w:color="auto" w:fill="F3F3F3"/>
              </w:rPr>
            </w:pPr>
          </w:p>
          <w:p w:rsidR="00B623BC" w:rsidRPr="00B623BC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tab/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  <w:p w:rsidR="00B623BC" w:rsidRPr="00B623BC" w:rsidRDefault="0056759E" w:rsidP="00B623BC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YES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NO</w:t>
            </w:r>
          </w:p>
          <w:p w:rsidR="00B623BC" w:rsidRPr="00B623BC" w:rsidRDefault="0056759E" w:rsidP="00F770BC">
            <w:pPr>
              <w:rPr>
                <w:rFonts w:ascii="Helvetica" w:hAnsi="Helvetica"/>
                <w:color w:val="000000"/>
                <w:sz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YES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B623BC" w:rsidRPr="00B623BC" w:rsidTr="00B623B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B623BC" w:rsidRPr="00B623BC" w:rsidRDefault="00B623BC" w:rsidP="00B623BC">
            <w:pPr>
              <w:rPr>
                <w:rFonts w:ascii="Helvetica" w:hAnsi="Helvetica"/>
                <w:color w:val="FFFFFF"/>
                <w:sz w:val="20"/>
              </w:rPr>
            </w:pPr>
            <w:r w:rsidRPr="00B623BC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 xml:space="preserve">Scope of the </w:t>
            </w:r>
            <w:proofErr w:type="spellStart"/>
            <w:r w:rsidRPr="00B623BC">
              <w:rPr>
                <w:rFonts w:ascii="Helvetica" w:hAnsi="Helvetica"/>
                <w:b/>
                <w:bCs/>
                <w:color w:val="FFFFFF"/>
                <w:sz w:val="20"/>
                <w:szCs w:val="20"/>
              </w:rPr>
              <w:t>authorization</w:t>
            </w:r>
            <w:proofErr w:type="spellEnd"/>
          </w:p>
        </w:tc>
      </w:tr>
      <w:tr w:rsidR="00B623BC" w:rsidRPr="00B623BC" w:rsidTr="00B623BC"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sz w:val="20"/>
                <w:szCs w:val="20"/>
                <w:lang w:val="en-GB"/>
              </w:rPr>
              <w:t>May the present authorization, if it concerns the institutional self-archiving of a journal article, be automatically extended to include :</w:t>
            </w:r>
          </w:p>
          <w:p w:rsidR="00B623BC" w:rsidRPr="00B623BC" w:rsidRDefault="00B623BC" w:rsidP="00B623BC">
            <w:pPr>
              <w:tabs>
                <w:tab w:val="left" w:pos="4116"/>
                <w:tab w:val="center" w:pos="4536"/>
                <w:tab w:val="right" w:pos="9072"/>
              </w:tabs>
              <w:rPr>
                <w:rFonts w:ascii="Helvetica" w:hAnsi="Helvetica"/>
                <w:sz w:val="20"/>
                <w:szCs w:val="20"/>
                <w:lang w:val="en-GB"/>
              </w:rPr>
            </w:pPr>
          </w:p>
          <w:p w:rsidR="00B623BC" w:rsidRPr="00B623BC" w:rsidRDefault="00B623BC" w:rsidP="005B2519">
            <w:pPr>
              <w:numPr>
                <w:ilvl w:val="0"/>
                <w:numId w:val="2"/>
              </w:numPr>
              <w:tabs>
                <w:tab w:val="clear" w:pos="1069"/>
                <w:tab w:val="num" w:pos="426"/>
              </w:tabs>
              <w:ind w:left="426" w:hanging="28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all the articles published in that journal?</w:t>
            </w:r>
          </w:p>
          <w:p w:rsidR="00B623BC" w:rsidRPr="00B623BC" w:rsidRDefault="00B623BC" w:rsidP="005B2519">
            <w:pPr>
              <w:numPr>
                <w:ilvl w:val="0"/>
                <w:numId w:val="2"/>
              </w:numPr>
              <w:tabs>
                <w:tab w:val="clear" w:pos="1069"/>
                <w:tab w:val="num" w:pos="426"/>
              </w:tabs>
              <w:ind w:left="426" w:hanging="28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all the articles published in all the journals of which I am the publisher?</w:t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B623BC" w:rsidRPr="00B623BC" w:rsidRDefault="00B623BC" w:rsidP="00B623BC">
            <w:pPr>
              <w:jc w:val="left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I hereby agree that my authorization/refusal shall be transmitted to the administrators of the SHERPA/</w:t>
            </w:r>
            <w:proofErr w:type="spellStart"/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RoMEO</w:t>
            </w:r>
            <w:proofErr w:type="spellEnd"/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Project </w:t>
            </w:r>
            <w:r w:rsidRPr="00B623BC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(</w:t>
            </w:r>
            <w:hyperlink r:id="rId12" w:history="1">
              <w:r w:rsidRPr="00B623BC">
                <w:rPr>
                  <w:rFonts w:ascii="Helvetica" w:hAnsi="Helvetica" w:cs="Helvetica"/>
                  <w:color w:val="009999"/>
                  <w:sz w:val="20"/>
                  <w:u w:val="single"/>
                  <w:lang w:val="en-GB"/>
                </w:rPr>
                <w:t>http://www.sherpa.ac.uk/romeo.php</w:t>
              </w:r>
            </w:hyperlink>
            <w:r w:rsidRPr="00B623BC">
              <w:rPr>
                <w:rFonts w:ascii="Helvetica" w:hAnsi="Helvetica" w:cs="Helvetica"/>
                <w:sz w:val="20"/>
                <w:szCs w:val="20"/>
                <w:lang w:val="en-GB"/>
              </w:rPr>
              <w:t>), who collect international editorial policies regarding self-archiving by authors.</w:t>
            </w:r>
          </w:p>
          <w:p w:rsidR="00B623BC" w:rsidRPr="00B623BC" w:rsidRDefault="00B623BC" w:rsidP="00B623BC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B623BC" w:rsidRPr="00B623BC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C822C7" w:rsidRPr="00B623BC" w:rsidRDefault="00C822C7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B623BC" w:rsidRPr="00B623BC" w:rsidRDefault="0056759E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YES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NO</w:t>
            </w:r>
          </w:p>
          <w:p w:rsidR="00B623BC" w:rsidRPr="00B623BC" w:rsidRDefault="0056759E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YES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NO</w:t>
            </w:r>
          </w:p>
          <w:p w:rsidR="00B623BC" w:rsidRPr="00B623BC" w:rsidRDefault="00B623BC" w:rsidP="00B623BC">
            <w:pPr>
              <w:rPr>
                <w:rFonts w:ascii="Helvetica" w:hAnsi="Helvetica"/>
                <w:color w:val="000000"/>
                <w:sz w:val="20"/>
                <w:lang w:val="en-GB"/>
              </w:rPr>
            </w:pPr>
          </w:p>
          <w:p w:rsidR="00B623BC" w:rsidRPr="00B623BC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B623BC" w:rsidRPr="00B623BC" w:rsidRDefault="0056759E" w:rsidP="00B623BC">
            <w:pPr>
              <w:rPr>
                <w:rFonts w:ascii="Helvetica" w:hAnsi="Helvetica"/>
                <w:color w:val="000000"/>
                <w:sz w:val="20"/>
                <w:lang w:val="en-GB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YES </w:t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="00B623BC" w:rsidRPr="00B623BC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NO</w:t>
            </w:r>
          </w:p>
        </w:tc>
      </w:tr>
      <w:tr w:rsidR="00B623BC" w:rsidRPr="00B623BC" w:rsidTr="00B623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B623BC" w:rsidRDefault="00B623BC" w:rsidP="00B623BC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B623BC" w:rsidRPr="00B623BC" w:rsidRDefault="00B623BC" w:rsidP="00C822C7">
            <w:pPr>
              <w:jc w:val="left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Date : </w:t>
            </w:r>
            <w:bookmarkStart w:id="3" w:name="Texte7"/>
            <w:r w:rsidR="0056759E"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FORMTEXT </w:instrText>
            </w:r>
            <w:r w:rsidR="0056759E" w:rsidRPr="00B623BC">
              <w:rPr>
                <w:rFonts w:ascii="Helvetica" w:hAnsi="Helvetica"/>
                <w:color w:val="000000"/>
                <w:sz w:val="20"/>
                <w:szCs w:val="20"/>
              </w:rPr>
            </w:r>
            <w:r w:rsidR="0056759E"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="0056759E" w:rsidRPr="00B623BC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bookmarkEnd w:id="3"/>
            <w:r w:rsidRPr="00B623BC">
              <w:rPr>
                <w:rFonts w:ascii="Helvetica" w:hAnsi="Helvetica"/>
                <w:color w:val="000000"/>
                <w:sz w:val="20"/>
                <w:szCs w:val="20"/>
              </w:rPr>
              <w:t xml:space="preserve">                                                              Signature : </w:t>
            </w:r>
            <w:bookmarkStart w:id="4" w:name="Texte8"/>
            <w:r w:rsidR="0056759E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="0056759E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r>
            <w:r w:rsidR="0056759E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separate"/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B623BC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56759E" w:rsidRPr="00B623BC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end"/>
            </w:r>
            <w:bookmarkEnd w:id="4"/>
          </w:p>
          <w:p w:rsidR="00B623BC" w:rsidRPr="00B623BC" w:rsidRDefault="00C822C7" w:rsidP="00C822C7">
            <w:pPr>
              <w:jc w:val="center"/>
              <w:rPr>
                <w:rFonts w:ascii="Helvetica" w:hAnsi="Helvetica"/>
                <w:color w:val="000000"/>
                <w:sz w:val="20"/>
              </w:rPr>
            </w:pPr>
            <w:r>
              <w:rPr>
                <w:rFonts w:ascii="Helvetica" w:hAnsi="Helvetica"/>
                <w:color w:val="000000"/>
                <w:sz w:val="20"/>
              </w:rPr>
              <w:t>___________________________</w:t>
            </w:r>
          </w:p>
          <w:p w:rsidR="00B623BC" w:rsidRPr="00B623BC" w:rsidRDefault="00B623BC" w:rsidP="00B623BC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</w:rPr>
            </w:pPr>
          </w:p>
        </w:tc>
      </w:tr>
    </w:tbl>
    <w:p w:rsidR="005D7535" w:rsidRDefault="005D7535"/>
    <w:sectPr w:rsidR="005D7535" w:rsidSect="00B623BC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C2" w:rsidRDefault="00724AC2">
      <w:r>
        <w:separator/>
      </w:r>
    </w:p>
  </w:endnote>
  <w:endnote w:type="continuationSeparator" w:id="0">
    <w:p w:rsidR="00724AC2" w:rsidRDefault="0072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C2" w:rsidRDefault="00724AC2">
      <w:r>
        <w:separator/>
      </w:r>
    </w:p>
  </w:footnote>
  <w:footnote w:type="continuationSeparator" w:id="0">
    <w:p w:rsidR="00724AC2" w:rsidRDefault="0072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535" w:rsidRDefault="005D7535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</w:p>
  <w:p w:rsidR="005D7535" w:rsidRDefault="000B2FA8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  <w:lang w:val="it-IT" w:eastAsia="it-IT"/>
      </w:rPr>
      <w:drawing>
        <wp:inline distT="0" distB="0" distL="0" distR="0">
          <wp:extent cx="1762125" cy="676275"/>
          <wp:effectExtent l="19050" t="0" r="9525" b="0"/>
          <wp:docPr id="1" name="Immagine 1" descr="20090101_img_logoApplic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90101_img_logoApplicazio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7535" w:rsidRDefault="005D7535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</w:p>
  <w:p w:rsidR="005D7535" w:rsidRDefault="005D7535" w:rsidP="0085767E">
    <w:pPr>
      <w:tabs>
        <w:tab w:val="left" w:pos="5103"/>
      </w:tabs>
      <w:ind w:left="5103"/>
      <w:rPr>
        <w:rFonts w:ascii="Helvetica" w:hAnsi="Helvetica"/>
        <w:sz w:val="20"/>
        <w:szCs w:val="20"/>
      </w:rPr>
    </w:pPr>
  </w:p>
  <w:p w:rsidR="005D7535" w:rsidRPr="00A7260B" w:rsidRDefault="000B2C00" w:rsidP="000B2C00">
    <w:pPr>
      <w:tabs>
        <w:tab w:val="left" w:pos="4395"/>
      </w:tabs>
      <w:jc w:val="left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 w:rsidR="0056759E" w:rsidRPr="00A7260B">
      <w:rPr>
        <w:rFonts w:ascii="Helvetica" w:hAnsi="Helvetica"/>
        <w:sz w:val="20"/>
        <w:szCs w:val="20"/>
      </w:rPr>
      <w:fldChar w:fldCharType="begin"/>
    </w:r>
    <w:r w:rsidR="005D7535" w:rsidRPr="00A7260B">
      <w:rPr>
        <w:rFonts w:ascii="Helvetica" w:hAnsi="Helvetica"/>
        <w:sz w:val="20"/>
        <w:szCs w:val="20"/>
      </w:rPr>
      <w:instrText xml:space="preserve"> TIME \@ "dd/MM/yyyy" </w:instrText>
    </w:r>
    <w:r w:rsidR="0056759E" w:rsidRPr="00A7260B">
      <w:rPr>
        <w:rFonts w:ascii="Helvetica" w:hAnsi="Helvetica"/>
        <w:sz w:val="20"/>
        <w:szCs w:val="20"/>
      </w:rPr>
      <w:fldChar w:fldCharType="separate"/>
    </w:r>
    <w:r w:rsidR="00133F3F">
      <w:rPr>
        <w:rFonts w:ascii="Helvetica" w:hAnsi="Helvetica"/>
        <w:noProof/>
        <w:sz w:val="20"/>
        <w:szCs w:val="20"/>
      </w:rPr>
      <w:t>16/09/2014</w:t>
    </w:r>
    <w:r w:rsidR="0056759E" w:rsidRPr="00A7260B">
      <w:rPr>
        <w:rFonts w:ascii="Helvetica" w:hAnsi="Helvetica"/>
        <w:sz w:val="20"/>
        <w:szCs w:val="20"/>
      </w:rPr>
      <w:fldChar w:fldCharType="end"/>
    </w:r>
  </w:p>
  <w:p w:rsidR="000B2C00" w:rsidRDefault="000B2C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A40"/>
    <w:multiLevelType w:val="hybridMultilevel"/>
    <w:tmpl w:val="7E04DBDC"/>
    <w:lvl w:ilvl="0" w:tplc="A84E28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5D29415E"/>
    <w:multiLevelType w:val="hybridMultilevel"/>
    <w:tmpl w:val="D9809692"/>
    <w:lvl w:ilvl="0" w:tplc="A84E28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D7535"/>
    <w:rsid w:val="00001831"/>
    <w:rsid w:val="00076203"/>
    <w:rsid w:val="000B2C00"/>
    <w:rsid w:val="000B2FA8"/>
    <w:rsid w:val="00116497"/>
    <w:rsid w:val="00133F3F"/>
    <w:rsid w:val="00171561"/>
    <w:rsid w:val="001C390D"/>
    <w:rsid w:val="00263B02"/>
    <w:rsid w:val="003140D7"/>
    <w:rsid w:val="00370F9D"/>
    <w:rsid w:val="003B61C6"/>
    <w:rsid w:val="003F2B15"/>
    <w:rsid w:val="00461593"/>
    <w:rsid w:val="0056759E"/>
    <w:rsid w:val="00585E32"/>
    <w:rsid w:val="005B2519"/>
    <w:rsid w:val="005D7535"/>
    <w:rsid w:val="006275FE"/>
    <w:rsid w:val="006550DE"/>
    <w:rsid w:val="00673BF8"/>
    <w:rsid w:val="00724AC2"/>
    <w:rsid w:val="007564F3"/>
    <w:rsid w:val="00811970"/>
    <w:rsid w:val="0085767E"/>
    <w:rsid w:val="0088171D"/>
    <w:rsid w:val="00952000"/>
    <w:rsid w:val="00997B2B"/>
    <w:rsid w:val="009A0849"/>
    <w:rsid w:val="009A675C"/>
    <w:rsid w:val="009F07B8"/>
    <w:rsid w:val="00A6301B"/>
    <w:rsid w:val="00A65273"/>
    <w:rsid w:val="00A7120A"/>
    <w:rsid w:val="00AA6963"/>
    <w:rsid w:val="00AB04E0"/>
    <w:rsid w:val="00AD6107"/>
    <w:rsid w:val="00AF03EB"/>
    <w:rsid w:val="00B02A54"/>
    <w:rsid w:val="00B623BC"/>
    <w:rsid w:val="00BA09BF"/>
    <w:rsid w:val="00BC4915"/>
    <w:rsid w:val="00BE77CA"/>
    <w:rsid w:val="00C822C7"/>
    <w:rsid w:val="00CD486C"/>
    <w:rsid w:val="00D876D5"/>
    <w:rsid w:val="00D94BCE"/>
    <w:rsid w:val="00E35CE5"/>
    <w:rsid w:val="00E7293A"/>
    <w:rsid w:val="00E76759"/>
    <w:rsid w:val="00EC3E07"/>
    <w:rsid w:val="00ED00A2"/>
    <w:rsid w:val="00F22086"/>
    <w:rsid w:val="00F32076"/>
    <w:rsid w:val="00F56BEB"/>
    <w:rsid w:val="00F770BC"/>
    <w:rsid w:val="00F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535"/>
    <w:pPr>
      <w:widowControl w:val="0"/>
      <w:suppressAutoHyphens/>
      <w:jc w:val="both"/>
    </w:pPr>
    <w:rPr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D7535"/>
    <w:rPr>
      <w:color w:val="009999"/>
      <w:u w:val="single"/>
    </w:rPr>
  </w:style>
  <w:style w:type="paragraph" w:styleId="Corpodeltesto">
    <w:name w:val="Body Text"/>
    <w:basedOn w:val="Normale"/>
    <w:rsid w:val="005D7535"/>
    <w:pPr>
      <w:widowControl/>
    </w:pPr>
  </w:style>
  <w:style w:type="paragraph" w:styleId="Intestazione">
    <w:name w:val="header"/>
    <w:basedOn w:val="Normale"/>
    <w:rsid w:val="005D753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D753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F22086"/>
    <w:pPr>
      <w:widowControl w:val="0"/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BF8"/>
    <w:rPr>
      <w:rFonts w:ascii="Tahoma" w:hAnsi="Tahoma" w:cs="Tahoma"/>
      <w:sz w:val="16"/>
      <w:szCs w:val="16"/>
      <w:lang w:val="fr-FR"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3B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rto.unito.i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rpa.ac.uk/romeo.php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erto.unito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na.giglia@uni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o.it/unitoWAR/ShowBinary/FSRepo/Area_Portale_Pubblico/Documenti/R/regolamento_accesso_aperto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CDEDC-8012-442F-8B00-D3D3351D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[Contact details of the publisher]</vt:lpstr>
      <vt:lpstr>[Contact details of the publisher]</vt:lpstr>
    </vt:vector>
  </TitlesOfParts>
  <Company>Microsoft</Company>
  <LinksUpToDate>false</LinksUpToDate>
  <CharactersWithSpaces>5397</CharactersWithSpaces>
  <SharedDoc>false</SharedDoc>
  <HLinks>
    <vt:vector size="24" baseType="variant"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http://www.ulg.ac.be/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http://www.opendoar.org/</vt:lpwstr>
      </vt:variant>
      <vt:variant>
        <vt:lpwstr/>
      </vt:variant>
      <vt:variant>
        <vt:i4>6553642</vt:i4>
      </vt:variant>
      <vt:variant>
        <vt:i4>0</vt:i4>
      </vt:variant>
      <vt:variant>
        <vt:i4>0</vt:i4>
      </vt:variant>
      <vt:variant>
        <vt:i4>5</vt:i4>
      </vt:variant>
      <vt:variant>
        <vt:lpwstr>http://orbi.ulg.ac.be/</vt:lpwstr>
      </vt:variant>
      <vt:variant>
        <vt:lpwstr/>
      </vt:variant>
      <vt:variant>
        <vt:i4>5767281</vt:i4>
      </vt:variant>
      <vt:variant>
        <vt:i4>-1</vt:i4>
      </vt:variant>
      <vt:variant>
        <vt:i4>1025</vt:i4>
      </vt:variant>
      <vt:variant>
        <vt:i4>1</vt:i4>
      </vt:variant>
      <vt:variant>
        <vt:lpwstr>http://www.ulg.ac.be/upload/docs/image/gif/2007-11/logo_coul_texte_blason_cadre_72.gif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[Contact details of the publisher]</dc:title>
  <dc:creator>MYRIAM</dc:creator>
  <cp:lastModifiedBy>eg</cp:lastModifiedBy>
  <cp:revision>2</cp:revision>
  <dcterms:created xsi:type="dcterms:W3CDTF">2014-09-16T07:57:00Z</dcterms:created>
  <dcterms:modified xsi:type="dcterms:W3CDTF">2014-09-16T07:57:00Z</dcterms:modified>
</cp:coreProperties>
</file>